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5E670" w14:textId="76DA928D" w:rsidR="00B05E7E" w:rsidRPr="003F0542" w:rsidRDefault="00B05E7E" w:rsidP="00B05E7E">
      <w:pPr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3F0542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FORMATO </w:t>
      </w:r>
      <w:r>
        <w:rPr>
          <w:rFonts w:ascii="Arial" w:eastAsia="Calibri" w:hAnsi="Arial" w:cs="Arial"/>
          <w:b/>
          <w:bCs/>
          <w:sz w:val="20"/>
          <w:szCs w:val="20"/>
          <w:lang w:val="es-ES"/>
        </w:rPr>
        <w:t>1</w:t>
      </w:r>
      <w:r w:rsidR="00F4183B">
        <w:rPr>
          <w:rFonts w:ascii="Arial" w:eastAsia="Calibri" w:hAnsi="Arial" w:cs="Arial"/>
          <w:b/>
          <w:bCs/>
          <w:sz w:val="20"/>
          <w:szCs w:val="20"/>
          <w:lang w:val="es-ES"/>
        </w:rPr>
        <w:t>1</w:t>
      </w:r>
      <w:r w:rsidRPr="003F0542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 —</w:t>
      </w:r>
      <w:r w:rsidRPr="003F0542">
        <w:rPr>
          <w:rFonts w:ascii="Arial" w:eastAsia="Calibri" w:hAnsi="Arial" w:cs="Arial"/>
          <w:b/>
          <w:bCs/>
          <w:sz w:val="20"/>
          <w:szCs w:val="20"/>
        </w:rPr>
        <w:t xml:space="preserve"> AUTORIZACIÓN PARA EL TRATAMIENTO DE DATOS PERSONALES</w:t>
      </w:r>
    </w:p>
    <w:p w14:paraId="7BA6133A" w14:textId="77777777" w:rsidR="00B05E7E" w:rsidRPr="00DF165D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000000" w:themeColor="text1"/>
          <w:sz w:val="20"/>
          <w:szCs w:val="20"/>
          <w:lang w:eastAsia="es-ES"/>
        </w:rPr>
      </w:pPr>
    </w:p>
    <w:p w14:paraId="3C640C32" w14:textId="16110D8F" w:rsidR="7832DF2F" w:rsidRDefault="7832DF2F" w:rsidP="00DF165D">
      <w:pPr>
        <w:spacing w:after="0" w:line="240" w:lineRule="auto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DF165D">
        <w:rPr>
          <w:rFonts w:ascii="Arial" w:eastAsia="Arial" w:hAnsi="Arial" w:cs="Arial"/>
          <w:color w:val="000000" w:themeColor="text1"/>
          <w:sz w:val="20"/>
          <w:szCs w:val="20"/>
          <w:highlight w:val="lightGray"/>
        </w:rPr>
        <w:t>[El presente Formato lo diligenciará toda persona (</w:t>
      </w:r>
      <w:r w:rsidR="00A508FE">
        <w:rPr>
          <w:rFonts w:ascii="Arial" w:eastAsia="Arial" w:hAnsi="Arial" w:cs="Arial"/>
          <w:color w:val="000000" w:themeColor="text1"/>
          <w:sz w:val="20"/>
          <w:szCs w:val="20"/>
          <w:highlight w:val="lightGray"/>
        </w:rPr>
        <w:t>P</w:t>
      </w:r>
      <w:r w:rsidRPr="00DF165D">
        <w:rPr>
          <w:rFonts w:ascii="Arial" w:eastAsia="Arial" w:hAnsi="Arial" w:cs="Arial"/>
          <w:color w:val="000000" w:themeColor="text1"/>
          <w:sz w:val="20"/>
          <w:szCs w:val="20"/>
          <w:highlight w:val="lightGray"/>
        </w:rPr>
        <w:t>roponente, socia o trabajador) que al momento de presentar su oferta contenga datos sensibles, para que la Entidad Estatal contratante garantice el tratamiento adecuado a estos datos]</w:t>
      </w:r>
    </w:p>
    <w:p w14:paraId="57032F69" w14:textId="77777777" w:rsidR="00DF165D" w:rsidRPr="00DF165D" w:rsidRDefault="00DF165D" w:rsidP="00DF165D">
      <w:pPr>
        <w:spacing w:after="0" w:line="240" w:lineRule="auto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600F06D3" w14:textId="77777777" w:rsidR="00B05E7E" w:rsidRPr="00DF165D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000000" w:themeColor="text1"/>
          <w:sz w:val="20"/>
          <w:szCs w:val="20"/>
          <w:lang w:eastAsia="es-ES"/>
        </w:rPr>
      </w:pPr>
      <w:r w:rsidRPr="00DF165D">
        <w:rPr>
          <w:rFonts w:ascii="Arial" w:eastAsia="Times New Roman" w:hAnsi="Arial" w:cs="Arial"/>
          <w:color w:val="000000" w:themeColor="text1"/>
          <w:sz w:val="20"/>
          <w:szCs w:val="20"/>
          <w:lang w:eastAsia="es-ES"/>
        </w:rPr>
        <w:t>Señores</w:t>
      </w:r>
    </w:p>
    <w:p w14:paraId="3B85B687" w14:textId="77777777" w:rsidR="00B05E7E" w:rsidRPr="003F0542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</w:pPr>
      <w:r w:rsidRPr="00005308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>[</w:t>
      </w:r>
      <w:r w:rsidRPr="003F0542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 xml:space="preserve">NOMBRE DE LA ENTIDAD] </w:t>
      </w:r>
    </w:p>
    <w:p w14:paraId="13B825C6" w14:textId="77777777" w:rsidR="00B05E7E" w:rsidRPr="003F0542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[Dirección de la Entidad]</w:t>
      </w:r>
    </w:p>
    <w:p w14:paraId="1A8DD068" w14:textId="77777777" w:rsidR="00B05E7E" w:rsidRPr="003F0542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[Ciudad]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14:paraId="4D80F774" w14:textId="77777777" w:rsidR="00B05E7E" w:rsidRDefault="00B05E7E" w:rsidP="00B05E7E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14:paraId="6641A61D" w14:textId="77777777" w:rsidR="00983EF4" w:rsidRPr="00BB4F14" w:rsidRDefault="00983EF4" w:rsidP="00983EF4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BB4F14">
        <w:rPr>
          <w:rFonts w:ascii="Arial" w:eastAsia="Times New Roman" w:hAnsi="Arial" w:cs="Arial"/>
          <w:b/>
          <w:sz w:val="20"/>
          <w:szCs w:val="20"/>
          <w:lang w:eastAsia="es-ES"/>
        </w:rPr>
        <w:t>REFERENCIA: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ab/>
        <w:t xml:space="preserve">Proceso de Contratación </w:t>
      </w:r>
      <w:r w:rsidRPr="001C77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número del Proceso de Contratación]</w:t>
      </w:r>
    </w:p>
    <w:p w14:paraId="7F8EA383" w14:textId="77777777" w:rsidR="00983EF4" w:rsidRPr="00BB4F14" w:rsidRDefault="00983EF4" w:rsidP="00983EF4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BB4F14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Objeto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</w:p>
    <w:p w14:paraId="1E23D7E5" w14:textId="77777777" w:rsidR="00983EF4" w:rsidRPr="0013629C" w:rsidRDefault="00983EF4" w:rsidP="00983EF4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C77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cuando el Proceso de Contratación sea estructurado por lotes o grupos]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BB4F14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Lote: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 xml:space="preserve"> [</w:t>
      </w:r>
      <w:r w:rsidRPr="001C77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Indicar el lote o lotes a los cuales se presenta oferta.]</w:t>
      </w:r>
    </w:p>
    <w:p w14:paraId="44AFFA08" w14:textId="77777777" w:rsidR="00983EF4" w:rsidRPr="003F0542" w:rsidRDefault="00983EF4" w:rsidP="00B05E7E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14:paraId="67A1F687" w14:textId="2741D602" w:rsidR="00B05E7E" w:rsidRPr="003F0542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Cumpliendo </w:t>
      </w:r>
      <w:r w:rsidR="003411E9">
        <w:rPr>
          <w:rFonts w:ascii="Arial" w:eastAsia="Times New Roman" w:hAnsi="Arial" w:cs="Arial"/>
          <w:sz w:val="20"/>
          <w:szCs w:val="20"/>
          <w:lang w:eastAsia="es-ES"/>
        </w:rPr>
        <w:t xml:space="preserve">con 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lo dispuesto en la Ley 1581 de 2012 “Por </w:t>
      </w:r>
      <w:r w:rsidR="00C90DA1">
        <w:rPr>
          <w:rFonts w:ascii="Arial" w:eastAsia="Times New Roman" w:hAnsi="Arial" w:cs="Arial"/>
          <w:sz w:val="20"/>
          <w:szCs w:val="20"/>
          <w:lang w:eastAsia="es-ES"/>
        </w:rPr>
        <w:t>la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cual se dictan disposiciones para la protección de datos personales” y de conformidad con lo señalado en el Decreto 1377 de 2013, con la firma de este documento manifiesto que he sido informado por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el nombre de la </w:t>
      </w:r>
      <w:r w:rsidR="00C90DA1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de lo siguiente: </w:t>
      </w:r>
    </w:p>
    <w:p w14:paraId="4B7B8DA2" w14:textId="77777777" w:rsidR="00B05E7E" w:rsidRPr="003F0542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DF54B9A" w14:textId="03491A77" w:rsidR="00B05E7E" w:rsidRPr="003F0542" w:rsidRDefault="00B05E7E" w:rsidP="00B05E7E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La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el nombre de la </w:t>
      </w:r>
      <w:r w:rsidR="00C90DA1" w:rsidRPr="0A3D5EE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A3D5EE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ntidad </w:t>
      </w:r>
      <w:r w:rsidR="00C90DA1" w:rsidRPr="0A3D5EE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statal]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actuará como responsable del tratamiento de datos personales de los cuales soy titular y que conjunta o separadamente podrá recolectar, almacenar y usar</w:t>
      </w:r>
      <w:r w:rsidR="00C66229">
        <w:rPr>
          <w:rFonts w:ascii="Arial" w:eastAsia="Times New Roman" w:hAnsi="Arial" w:cs="Arial"/>
          <w:sz w:val="20"/>
          <w:szCs w:val="20"/>
          <w:lang w:eastAsia="es-ES"/>
        </w:rPr>
        <w:t>los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para hacer efectivo el factor de desempate previsto en el numeral 4.</w:t>
      </w:r>
      <w:r w:rsidR="00453D9A">
        <w:rPr>
          <w:rFonts w:ascii="Arial" w:eastAsia="Times New Roman" w:hAnsi="Arial" w:cs="Arial"/>
          <w:sz w:val="20"/>
          <w:szCs w:val="20"/>
          <w:lang w:eastAsia="es-ES"/>
        </w:rPr>
        <w:t>9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, </w:t>
      </w:r>
      <w:proofErr w:type="spellStart"/>
      <w:r w:rsidR="00AD1548">
        <w:rPr>
          <w:rFonts w:ascii="Arial" w:eastAsia="Times New Roman" w:hAnsi="Arial" w:cs="Arial"/>
          <w:sz w:val="20"/>
          <w:szCs w:val="20"/>
          <w:lang w:eastAsia="es-ES"/>
        </w:rPr>
        <w:t>sub</w:t>
      </w:r>
      <w:r w:rsidR="003411E9">
        <w:rPr>
          <w:rFonts w:ascii="Arial" w:eastAsia="Times New Roman" w:hAnsi="Arial" w:cs="Arial"/>
          <w:sz w:val="20"/>
          <w:szCs w:val="20"/>
          <w:lang w:eastAsia="es-ES"/>
        </w:rPr>
        <w:t>numerales</w:t>
      </w:r>
      <w:proofErr w:type="spellEnd"/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2, 5</w:t>
      </w:r>
      <w:r w:rsidR="003A3A09" w:rsidRPr="0A3D5EE9">
        <w:rPr>
          <w:rFonts w:ascii="Arial" w:eastAsia="Times New Roman" w:hAnsi="Arial" w:cs="Arial"/>
          <w:sz w:val="20"/>
          <w:szCs w:val="20"/>
          <w:lang w:eastAsia="es-ES"/>
        </w:rPr>
        <w:t>,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6 </w:t>
      </w:r>
      <w:r w:rsidR="00081746" w:rsidRPr="0A3D5EE9">
        <w:rPr>
          <w:rFonts w:ascii="Arial" w:eastAsia="Times New Roman" w:hAnsi="Arial" w:cs="Arial"/>
          <w:sz w:val="20"/>
          <w:szCs w:val="20"/>
          <w:lang w:eastAsia="es-ES"/>
        </w:rPr>
        <w:t xml:space="preserve">y 7 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del </w:t>
      </w:r>
      <w:r w:rsidR="008F63F8">
        <w:rPr>
          <w:rFonts w:ascii="Arial" w:eastAsia="Times New Roman" w:hAnsi="Arial" w:cs="Arial"/>
          <w:sz w:val="20"/>
          <w:szCs w:val="20"/>
          <w:lang w:eastAsia="es-ES"/>
        </w:rPr>
        <w:t>P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liego de </w:t>
      </w:r>
      <w:r w:rsidR="008F63F8">
        <w:rPr>
          <w:rFonts w:ascii="Arial" w:eastAsia="Times New Roman" w:hAnsi="Arial" w:cs="Arial"/>
          <w:sz w:val="20"/>
          <w:szCs w:val="20"/>
          <w:lang w:eastAsia="es-ES"/>
        </w:rPr>
        <w:t>C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ondiciones, relacionados con la acreditación de ser </w:t>
      </w:r>
      <w:r w:rsidR="003411E9">
        <w:rPr>
          <w:rFonts w:ascii="Arial" w:eastAsia="Times New Roman" w:hAnsi="Arial" w:cs="Arial"/>
          <w:sz w:val="20"/>
          <w:szCs w:val="20"/>
          <w:lang w:eastAsia="es-ES"/>
        </w:rPr>
        <w:t xml:space="preserve">mujer 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víctima de violencia intrafamiliar, persona en proceso de reintegración o reincorporación, o persona que pertenecen a la población indígena, negra, afrocolombiana raizal, palenquera, </w:t>
      </w:r>
      <w:proofErr w:type="spellStart"/>
      <w:r w:rsidRPr="003F0542">
        <w:rPr>
          <w:rFonts w:ascii="Arial" w:eastAsia="Times New Roman" w:hAnsi="Arial" w:cs="Arial"/>
          <w:sz w:val="20"/>
          <w:szCs w:val="20"/>
          <w:lang w:eastAsia="es-ES"/>
        </w:rPr>
        <w:t>Rrom</w:t>
      </w:r>
      <w:proofErr w:type="spellEnd"/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o gitana. </w:t>
      </w:r>
    </w:p>
    <w:p w14:paraId="2662454A" w14:textId="77777777" w:rsidR="00B05E7E" w:rsidRPr="003F0542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3388"/>
        <w:gridCol w:w="2008"/>
        <w:gridCol w:w="2008"/>
      </w:tblGrid>
      <w:tr w:rsidR="00B05E7E" w:rsidRPr="003F0542" w14:paraId="553A95D4" w14:textId="77777777" w:rsidTr="006308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 w:val="restart"/>
          </w:tcPr>
          <w:p w14:paraId="2308E267" w14:textId="77777777" w:rsidR="00B05E7E" w:rsidRPr="003F0542" w:rsidRDefault="00B05E7E" w:rsidP="0063089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Finalidad</w:t>
            </w:r>
          </w:p>
        </w:tc>
        <w:tc>
          <w:tcPr>
            <w:tcW w:w="4016" w:type="dxa"/>
            <w:gridSpan w:val="2"/>
          </w:tcPr>
          <w:p w14:paraId="26E25DF0" w14:textId="77777777" w:rsidR="00B05E7E" w:rsidRPr="003F0542" w:rsidRDefault="00B05E7E" w:rsidP="0063089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Autoriza</w:t>
            </w:r>
          </w:p>
        </w:tc>
      </w:tr>
      <w:tr w:rsidR="00B05E7E" w:rsidRPr="003F0542" w14:paraId="4255C2C0" w14:textId="77777777" w:rsidTr="006308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/>
          </w:tcPr>
          <w:p w14:paraId="4392D775" w14:textId="77777777" w:rsidR="00B05E7E" w:rsidRPr="003F0542" w:rsidRDefault="00B05E7E" w:rsidP="0063089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73607D7D" w14:textId="2688F517" w:rsidR="00B05E7E" w:rsidRPr="003F0542" w:rsidRDefault="00B05E7E" w:rsidP="0063089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S</w:t>
            </w:r>
            <w:r w:rsidR="001317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2008" w:type="dxa"/>
          </w:tcPr>
          <w:p w14:paraId="57BB2A61" w14:textId="77777777" w:rsidR="00B05E7E" w:rsidRPr="003F0542" w:rsidRDefault="00B05E7E" w:rsidP="0063089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NO</w:t>
            </w:r>
          </w:p>
        </w:tc>
      </w:tr>
      <w:tr w:rsidR="00B05E7E" w:rsidRPr="003F0542" w14:paraId="0AFB2606" w14:textId="77777777" w:rsidTr="0063089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6F1D0EB9" w14:textId="6F2F2D20" w:rsidR="00B05E7E" w:rsidRPr="003F0542" w:rsidRDefault="00B05E7E" w:rsidP="0063089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 xml:space="preserve">Hacer efectivo el factor de desempate para la acreditación de una mujer víctima de violencia intrafamiliar, persona que pertenecen a la población indígena, negra, afrocolombiana raizal, palenquera, </w:t>
            </w:r>
            <w:proofErr w:type="spellStart"/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Rrom</w:t>
            </w:r>
            <w:proofErr w:type="spellEnd"/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, o gitana, o persona en proceso de reintegración o reincorporación.</w:t>
            </w:r>
          </w:p>
        </w:tc>
        <w:tc>
          <w:tcPr>
            <w:tcW w:w="2008" w:type="dxa"/>
          </w:tcPr>
          <w:p w14:paraId="48CABA48" w14:textId="77777777" w:rsidR="00B05E7E" w:rsidRPr="003F0542" w:rsidRDefault="00B05E7E" w:rsidP="0063089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2459255D" w14:textId="77777777" w:rsidR="00B05E7E" w:rsidRPr="003F0542" w:rsidRDefault="00B05E7E" w:rsidP="0063089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B05E7E" w:rsidRPr="003F0542" w14:paraId="313E30DA" w14:textId="77777777" w:rsidTr="006308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5FEE615C" w14:textId="77777777" w:rsidR="00B05E7E" w:rsidRPr="003F0542" w:rsidRDefault="00B05E7E" w:rsidP="0063089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5719F491" w14:textId="77777777" w:rsidR="00B05E7E" w:rsidRPr="003F0542" w:rsidRDefault="00B05E7E" w:rsidP="0063089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19C838F8" w14:textId="77777777" w:rsidR="00B05E7E" w:rsidRPr="003F0542" w:rsidRDefault="00B05E7E" w:rsidP="0063089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14:paraId="1BD35766" w14:textId="77777777" w:rsidR="00B05E7E" w:rsidRPr="003F0542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15CC9AAE" w14:textId="0EBB37CD" w:rsidR="00B05E7E" w:rsidRPr="003F0542" w:rsidRDefault="00B05E7E" w:rsidP="00B05E7E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Entiendo que son datos sensibles aquellos que afectan la intimidad del titular o cuyo uso indebido puede generar discriminación, tales como </w:t>
      </w:r>
      <w:r w:rsidR="00AD696B">
        <w:rPr>
          <w:rFonts w:ascii="Arial" w:eastAsia="Times New Roman" w:hAnsi="Arial" w:cs="Arial"/>
          <w:sz w:val="20"/>
          <w:szCs w:val="20"/>
          <w:lang w:eastAsia="es-ES"/>
        </w:rPr>
        <w:t>como</w:t>
      </w:r>
      <w:r w:rsidR="00131759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de partidos políticos de oposición así como los datos relativos </w:t>
      </w:r>
      <w:r w:rsidR="003E3419">
        <w:rPr>
          <w:rFonts w:ascii="Arial" w:eastAsia="Times New Roman" w:hAnsi="Arial" w:cs="Arial"/>
          <w:sz w:val="20"/>
          <w:szCs w:val="20"/>
          <w:lang w:eastAsia="es-ES"/>
        </w:rPr>
        <w:t>con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la salud, la vida sexual y los biométricos</w:t>
      </w:r>
      <w:r w:rsidRPr="003F0542">
        <w:rPr>
          <w:rFonts w:ascii="Calibri" w:eastAsia="Calibri" w:hAnsi="Calibri" w:cs="Times New Roman"/>
        </w:rPr>
        <w:t>.</w:t>
      </w:r>
    </w:p>
    <w:p w14:paraId="6556C8A5" w14:textId="77777777" w:rsidR="00B05E7E" w:rsidRPr="003F0542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D5C4E10" w14:textId="3A67FEA1" w:rsidR="00B05E7E" w:rsidRPr="003F0542" w:rsidRDefault="00B05E7E" w:rsidP="0A3D5EE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lastRenderedPageBreak/>
        <w:t>Manifiesto que me informaron que los datos sensibles que se recolectarán serán utilizados para hacer efectivo el criterio de desempate previsto en el numeral 4.</w:t>
      </w:r>
      <w:r w:rsidR="00453D9A">
        <w:rPr>
          <w:rFonts w:ascii="Arial" w:eastAsia="Times New Roman" w:hAnsi="Arial" w:cs="Arial"/>
          <w:sz w:val="20"/>
          <w:szCs w:val="20"/>
          <w:lang w:eastAsia="es-ES"/>
        </w:rPr>
        <w:t>9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, </w:t>
      </w:r>
      <w:proofErr w:type="spellStart"/>
      <w:r w:rsidR="00647E79">
        <w:rPr>
          <w:rFonts w:ascii="Arial" w:eastAsia="Times New Roman" w:hAnsi="Arial" w:cs="Arial"/>
          <w:sz w:val="20"/>
          <w:szCs w:val="20"/>
          <w:lang w:eastAsia="es-ES"/>
        </w:rPr>
        <w:t>sub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numerales</w:t>
      </w:r>
      <w:proofErr w:type="spellEnd"/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2, 5, 6 y 7 del </w:t>
      </w:r>
      <w:r w:rsidR="008F63F8">
        <w:rPr>
          <w:rFonts w:ascii="Arial" w:eastAsia="Times New Roman" w:hAnsi="Arial" w:cs="Arial"/>
          <w:sz w:val="20"/>
          <w:szCs w:val="20"/>
          <w:lang w:eastAsia="es-ES"/>
        </w:rPr>
        <w:t>P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liego de </w:t>
      </w:r>
      <w:r w:rsidR="008F63F8">
        <w:rPr>
          <w:rFonts w:ascii="Arial" w:eastAsia="Times New Roman" w:hAnsi="Arial" w:cs="Arial"/>
          <w:sz w:val="20"/>
          <w:szCs w:val="20"/>
          <w:lang w:eastAsia="es-ES"/>
        </w:rPr>
        <w:t>C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ondiciones, relacionados con la acreditación de ser </w:t>
      </w:r>
      <w:r w:rsidR="003E3419">
        <w:rPr>
          <w:rFonts w:ascii="Arial" w:eastAsia="Times New Roman" w:hAnsi="Arial" w:cs="Arial"/>
          <w:sz w:val="20"/>
          <w:szCs w:val="20"/>
          <w:lang w:eastAsia="es-ES"/>
        </w:rPr>
        <w:t xml:space="preserve">mujer 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víctima de violencia intrafamiliar, integrante de la población indígena, negra, afrocolombiana raizal, palenquera, </w:t>
      </w:r>
      <w:proofErr w:type="spellStart"/>
      <w:r w:rsidRPr="003F0542">
        <w:rPr>
          <w:rFonts w:ascii="Arial" w:eastAsia="Times New Roman" w:hAnsi="Arial" w:cs="Arial"/>
          <w:sz w:val="20"/>
          <w:szCs w:val="20"/>
          <w:lang w:eastAsia="es-ES"/>
        </w:rPr>
        <w:t>Rrom</w:t>
      </w:r>
      <w:proofErr w:type="spellEnd"/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, o gitanas, o persona en proceso de reintegración o reincorporación. </w:t>
      </w:r>
    </w:p>
    <w:p w14:paraId="3CEFDCA4" w14:textId="460BDE49" w:rsidR="0A3D5EE9" w:rsidRDefault="0A3D5EE9" w:rsidP="00DF165D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7D63ADB2" w14:textId="45FD824D" w:rsidR="591CF556" w:rsidRDefault="00F9216A" w:rsidP="00DF165D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eastAsiaTheme="minorEastAsia"/>
          <w:sz w:val="20"/>
          <w:szCs w:val="20"/>
          <w:lang w:eastAsia="es-ES"/>
        </w:rPr>
      </w:pPr>
      <w:r w:rsidRPr="00DF165D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[La Entidad Estatal incluirá este numeral cuando</w:t>
      </w:r>
      <w:r w:rsidR="000A29FA" w:rsidRPr="00DF165D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durante la ejecución del </w:t>
      </w:r>
      <w:r w:rsidR="008F63F8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C</w:t>
      </w:r>
      <w:r w:rsidR="000A29FA" w:rsidRPr="00DF165D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ontrato </w:t>
      </w:r>
      <w:r w:rsidR="00A87335" w:rsidRPr="00DF165D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se desempeñen cargos, oficios o profesiones que involucren una relación directa y habitual con me</w:t>
      </w:r>
      <w:r w:rsidR="001564C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</w:t>
      </w:r>
      <w:r w:rsidR="00A87335" w:rsidRPr="00DF165D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ores </w:t>
      </w:r>
      <w:r w:rsidR="001564C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de </w:t>
      </w:r>
      <w:r w:rsidR="00A87335" w:rsidRPr="00DF165D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edad]</w:t>
      </w:r>
      <w:r w:rsidR="00005308">
        <w:rPr>
          <w:rFonts w:ascii="Arial" w:eastAsia="Times New Roman" w:hAnsi="Arial" w:cs="Arial"/>
          <w:sz w:val="20"/>
          <w:szCs w:val="20"/>
          <w:lang w:eastAsia="es-ES"/>
        </w:rPr>
        <w:t>.</w:t>
      </w:r>
      <w:r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5FF25464" w:rsidRPr="0A3D5EE9">
        <w:rPr>
          <w:rFonts w:ascii="Arial" w:eastAsia="Times New Roman" w:hAnsi="Arial" w:cs="Arial"/>
          <w:sz w:val="20"/>
          <w:szCs w:val="20"/>
          <w:lang w:eastAsia="es-ES"/>
        </w:rPr>
        <w:t xml:space="preserve">La </w:t>
      </w:r>
      <w:r w:rsidR="5FF25464" w:rsidRPr="0A3D5EE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el nombre de la Entidad Estatal]</w:t>
      </w:r>
      <w:r w:rsidR="5FF25464" w:rsidRPr="0A3D5EE9">
        <w:rPr>
          <w:rFonts w:ascii="Arial" w:eastAsia="Times New Roman" w:hAnsi="Arial" w:cs="Arial"/>
          <w:sz w:val="20"/>
          <w:szCs w:val="20"/>
          <w:lang w:eastAsia="es-ES"/>
        </w:rPr>
        <w:t xml:space="preserve"> actuará como responsable del tratamiento de datos personales de los cuales soy titular y que conjunta o separadamente podrá recolectar, almacenar y usar</w:t>
      </w:r>
      <w:r w:rsidR="5FF25464" w:rsidRPr="0A3D5EE9" w:rsidDel="00634F36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5FF25464" w:rsidRPr="0A3D5EE9">
        <w:rPr>
          <w:rFonts w:ascii="Arial" w:eastAsia="Times New Roman" w:hAnsi="Arial" w:cs="Arial"/>
          <w:sz w:val="20"/>
          <w:szCs w:val="20"/>
          <w:lang w:eastAsia="es-ES"/>
        </w:rPr>
        <w:t>para hacer efectiva la</w:t>
      </w:r>
      <w:r w:rsidR="28F71D85" w:rsidRPr="0A3D5EE9">
        <w:rPr>
          <w:rFonts w:ascii="Arial" w:eastAsia="Times New Roman" w:hAnsi="Arial" w:cs="Arial"/>
          <w:sz w:val="20"/>
          <w:szCs w:val="20"/>
          <w:lang w:eastAsia="es-ES"/>
        </w:rPr>
        <w:t xml:space="preserve"> prescripción establecida en el artículo 1</w:t>
      </w:r>
      <w:r w:rsidR="19F29FA3" w:rsidRPr="0A3D5EE9">
        <w:rPr>
          <w:rFonts w:ascii="Arial" w:eastAsia="Times New Roman" w:hAnsi="Arial" w:cs="Arial"/>
          <w:sz w:val="20"/>
          <w:szCs w:val="20"/>
          <w:lang w:eastAsia="es-ES"/>
        </w:rPr>
        <w:t xml:space="preserve"> de la Ley 1918 de 2018, </w:t>
      </w:r>
      <w:r w:rsidR="5FF25464" w:rsidRPr="0A3D5EE9">
        <w:rPr>
          <w:rFonts w:ascii="Arial" w:eastAsia="Times New Roman" w:hAnsi="Arial" w:cs="Arial"/>
          <w:sz w:val="20"/>
          <w:szCs w:val="20"/>
          <w:lang w:eastAsia="es-ES"/>
        </w:rPr>
        <w:t xml:space="preserve">relacionados con la </w:t>
      </w:r>
      <w:r w:rsidR="759BE1D2" w:rsidRPr="0A3D5EE9">
        <w:rPr>
          <w:rFonts w:ascii="Arial" w:eastAsia="Times New Roman" w:hAnsi="Arial" w:cs="Arial"/>
          <w:sz w:val="20"/>
          <w:szCs w:val="20"/>
          <w:lang w:eastAsia="es-ES"/>
        </w:rPr>
        <w:t xml:space="preserve">configuración de la inhabilidad por delitos sexuales contra menores de edad, para lo cual autorizo la consulta de dicha información en la base de datos correspondientes. </w:t>
      </w:r>
    </w:p>
    <w:p w14:paraId="692B99C5" w14:textId="77777777" w:rsidR="00B05E7E" w:rsidRDefault="00B05E7E" w:rsidP="0A3D5EE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3388"/>
        <w:gridCol w:w="2008"/>
        <w:gridCol w:w="2008"/>
      </w:tblGrid>
      <w:tr w:rsidR="0A3D5EE9" w14:paraId="0B785D8E" w14:textId="77777777" w:rsidTr="00DF16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Merge w:val="restart"/>
            <w:vAlign w:val="center"/>
          </w:tcPr>
          <w:p w14:paraId="10F2B88B" w14:textId="77777777" w:rsidR="0A3D5EE9" w:rsidRDefault="0A3D5EE9">
            <w:pPr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A3D5EE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Finalidad</w:t>
            </w:r>
          </w:p>
        </w:tc>
        <w:tc>
          <w:tcPr>
            <w:tcW w:w="0" w:type="dxa"/>
            <w:gridSpan w:val="2"/>
          </w:tcPr>
          <w:p w14:paraId="129ED565" w14:textId="77777777" w:rsidR="0A3D5EE9" w:rsidRDefault="0A3D5EE9" w:rsidP="0A3D5EE9">
            <w:pPr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A3D5EE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Autoriza</w:t>
            </w:r>
          </w:p>
        </w:tc>
      </w:tr>
      <w:tr w:rsidR="0A3D5EE9" w14:paraId="48C2680D" w14:textId="77777777" w:rsidTr="0A3D5E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/>
          </w:tcPr>
          <w:p w14:paraId="167FD457" w14:textId="77777777" w:rsidR="0088246D" w:rsidRDefault="0088246D"/>
        </w:tc>
        <w:tc>
          <w:tcPr>
            <w:tcW w:w="2008" w:type="dxa"/>
          </w:tcPr>
          <w:p w14:paraId="0EBC8263" w14:textId="297C932C" w:rsidR="0A3D5EE9" w:rsidRDefault="0A3D5EE9" w:rsidP="0A3D5EE9">
            <w:pPr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A3D5E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S</w:t>
            </w:r>
            <w:r w:rsidR="006F50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2008" w:type="dxa"/>
          </w:tcPr>
          <w:p w14:paraId="09A4E4F8" w14:textId="77777777" w:rsidR="0A3D5EE9" w:rsidRDefault="0A3D5EE9" w:rsidP="0A3D5EE9">
            <w:pPr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A3D5E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NO</w:t>
            </w:r>
          </w:p>
        </w:tc>
      </w:tr>
      <w:tr w:rsidR="0A3D5EE9" w14:paraId="0589AA29" w14:textId="77777777" w:rsidTr="0A3D5EE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002BBEE0" w14:textId="4E6B91AC" w:rsidR="62991287" w:rsidRDefault="62991287" w:rsidP="0A3D5EE9">
            <w:pPr>
              <w:jc w:val="both"/>
              <w:outlineLvl w:val="0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0A3D5EE9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Hacer efectiva la prescripción del artículo 1 de la Ley 1918 de 2018, a efectos de verificar que el</w:t>
            </w:r>
            <w:r w:rsidR="6A45E1F8" w:rsidRPr="0A3D5EE9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 xml:space="preserve"> </w:t>
            </w:r>
            <w:r w:rsidR="025AD581" w:rsidRPr="0A3D5EE9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(</w:t>
            </w:r>
            <w:r w:rsidR="6A45E1F8" w:rsidRPr="0A3D5EE9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los</w:t>
            </w:r>
            <w:r w:rsidR="4821CF9E" w:rsidRPr="0A3D5EE9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)</w:t>
            </w:r>
            <w:r w:rsidR="6A45E1F8" w:rsidRPr="0A3D5EE9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 xml:space="preserve"> </w:t>
            </w:r>
            <w:r w:rsidR="0042088B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P</w:t>
            </w:r>
            <w:r w:rsidR="6A45E1F8" w:rsidRPr="0A3D5EE9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roponente</w:t>
            </w:r>
            <w:r w:rsidR="610B9773" w:rsidRPr="0A3D5EE9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(</w:t>
            </w:r>
            <w:r w:rsidR="6A45E1F8" w:rsidRPr="0A3D5EE9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s</w:t>
            </w:r>
            <w:r w:rsidR="00801B2B" w:rsidRPr="0A3D5EE9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)</w:t>
            </w:r>
            <w:r w:rsidR="6A45E1F8" w:rsidRPr="0A3D5EE9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 xml:space="preserve"> o sus integrantes</w:t>
            </w:r>
            <w:r w:rsidR="148326C0" w:rsidRPr="0A3D5EE9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, según</w:t>
            </w:r>
            <w:r w:rsidR="6A45E1F8" w:rsidRPr="0A3D5EE9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 xml:space="preserve"> </w:t>
            </w:r>
            <w:r w:rsidR="148326C0" w:rsidRPr="0A3D5EE9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 xml:space="preserve">el caso, </w:t>
            </w:r>
            <w:r w:rsidR="6A45E1F8" w:rsidRPr="0A3D5EE9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 xml:space="preserve">no se encuentran incursos en la inhabilidad por delitos sexuales contra menores de edad, de que trata el </w:t>
            </w:r>
            <w:r w:rsidR="656BDF4C" w:rsidRPr="0A3D5EE9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artículo 1 de la Ley 1918 de 2018</w:t>
            </w:r>
            <w:r w:rsidR="0A3D5EE9" w:rsidRPr="0A3D5EE9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008" w:type="dxa"/>
          </w:tcPr>
          <w:p w14:paraId="1F45F10C" w14:textId="77777777" w:rsidR="0A3D5EE9" w:rsidRDefault="0A3D5EE9" w:rsidP="0A3D5EE9">
            <w:pPr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6DA6C390" w14:textId="77777777" w:rsidR="0A3D5EE9" w:rsidRDefault="0A3D5EE9" w:rsidP="0A3D5EE9">
            <w:pPr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A3D5EE9" w14:paraId="02807F0D" w14:textId="77777777" w:rsidTr="0A3D5E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46F427E1" w14:textId="77777777" w:rsidR="0A3D5EE9" w:rsidRDefault="0A3D5EE9" w:rsidP="0A3D5EE9">
            <w:pPr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73FC505E" w14:textId="77777777" w:rsidR="0A3D5EE9" w:rsidRDefault="0A3D5EE9" w:rsidP="0A3D5EE9">
            <w:pPr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77C1ADD3" w14:textId="77777777" w:rsidR="0A3D5EE9" w:rsidRDefault="0A3D5EE9" w:rsidP="0A3D5EE9">
            <w:pPr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14:paraId="324317FC" w14:textId="77777777" w:rsidR="00B05E7E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52FBDB03" w14:textId="77777777" w:rsidR="00B05E7E" w:rsidRPr="003F0542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Derechos del titular</w:t>
      </w:r>
    </w:p>
    <w:p w14:paraId="230DF256" w14:textId="77777777" w:rsidR="00B05E7E" w:rsidRPr="003F0542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69168476" w14:textId="1D260895" w:rsidR="00B05E7E" w:rsidRPr="003F0542" w:rsidRDefault="003E3419" w:rsidP="00B05E7E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>
        <w:rPr>
          <w:rFonts w:ascii="Arial" w:eastAsia="Times New Roman" w:hAnsi="Arial" w:cs="Arial"/>
          <w:sz w:val="20"/>
          <w:szCs w:val="20"/>
          <w:lang w:eastAsia="es-ES"/>
        </w:rPr>
        <w:t>Los</w:t>
      </w:r>
      <w:r w:rsidR="00B05E7E"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derechos como titular de los datos son los previstos en la Constitución y en la Ley 1581 de 2012, especialmente los siguientes: </w:t>
      </w:r>
    </w:p>
    <w:p w14:paraId="1FE49E0D" w14:textId="77777777" w:rsidR="00B05E7E" w:rsidRPr="003F0542" w:rsidRDefault="00B05E7E" w:rsidP="00B05E7E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Acceder en forma gratuita a los datos proporcionados que hayan sido objeto de tratamiento. </w:t>
      </w:r>
    </w:p>
    <w:p w14:paraId="209023E1" w14:textId="77777777" w:rsidR="00B05E7E" w:rsidRPr="003F0542" w:rsidRDefault="00B05E7E" w:rsidP="00B05E7E">
      <w:pPr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4BD2955" w14:textId="0FC05B57" w:rsidR="00B05E7E" w:rsidRPr="003F0542" w:rsidRDefault="00B05E7E" w:rsidP="00B05E7E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Solicitar la actualización y rectificación de </w:t>
      </w:r>
      <w:r w:rsidR="003E3419">
        <w:rPr>
          <w:rFonts w:ascii="Arial" w:eastAsia="Times New Roman" w:hAnsi="Arial" w:cs="Arial"/>
          <w:sz w:val="20"/>
          <w:szCs w:val="20"/>
          <w:lang w:eastAsia="es-ES"/>
        </w:rPr>
        <w:t>la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información frente a los datos parciales, inexactos</w:t>
      </w:r>
      <w:r w:rsidR="009573B5">
        <w:rPr>
          <w:rFonts w:ascii="Arial" w:eastAsia="Times New Roman" w:hAnsi="Arial" w:cs="Arial"/>
          <w:sz w:val="20"/>
          <w:szCs w:val="20"/>
          <w:lang w:eastAsia="es-ES"/>
        </w:rPr>
        <w:t xml:space="preserve"> e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incompletos. </w:t>
      </w:r>
    </w:p>
    <w:p w14:paraId="77E77D5D" w14:textId="77777777" w:rsidR="00B05E7E" w:rsidRPr="003F0542" w:rsidRDefault="00B05E7E" w:rsidP="00B05E7E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06C150AD" w14:textId="77777777" w:rsidR="00B05E7E" w:rsidRPr="003F0542" w:rsidRDefault="00B05E7E" w:rsidP="00B05E7E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Solicitar prueba de la autorización otorgada. </w:t>
      </w:r>
    </w:p>
    <w:p w14:paraId="4140A1F0" w14:textId="77777777" w:rsidR="00B05E7E" w:rsidRPr="003F0542" w:rsidRDefault="00B05E7E" w:rsidP="00B05E7E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67914AA7" w14:textId="77777777" w:rsidR="00B05E7E" w:rsidRPr="003F0542" w:rsidRDefault="00B05E7E" w:rsidP="00B05E7E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Presentar ante la Superintendencia de Industria y Comercio quejas por infracciones a lo dispuesto en la normatividad vigente. </w:t>
      </w:r>
    </w:p>
    <w:p w14:paraId="4BE9DA09" w14:textId="77777777" w:rsidR="00B05E7E" w:rsidRPr="003F0542" w:rsidRDefault="00B05E7E" w:rsidP="00B05E7E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655E5E4A" w14:textId="77777777" w:rsidR="00B05E7E" w:rsidRPr="003F0542" w:rsidRDefault="00B05E7E" w:rsidP="00B05E7E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7054209C" w14:textId="77777777" w:rsidR="00B05E7E" w:rsidRPr="003F0542" w:rsidRDefault="00B05E7E" w:rsidP="00B05E7E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6673F7CE" w14:textId="77777777" w:rsidR="00B05E7E" w:rsidRPr="003F0542" w:rsidRDefault="00B05E7E" w:rsidP="00B05E7E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Abstenerse de responder las preguntas sobre datos sensibles o sobre datos de </w:t>
      </w:r>
      <w:proofErr w:type="gramStart"/>
      <w:r w:rsidRPr="003F0542">
        <w:rPr>
          <w:rFonts w:ascii="Arial" w:eastAsia="Times New Roman" w:hAnsi="Arial" w:cs="Arial"/>
          <w:sz w:val="20"/>
          <w:szCs w:val="20"/>
          <w:lang w:eastAsia="es-ES"/>
        </w:rPr>
        <w:t>las niñas y niños</w:t>
      </w:r>
      <w:proofErr w:type="gramEnd"/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y adolescentes. </w:t>
      </w:r>
    </w:p>
    <w:p w14:paraId="09F692D9" w14:textId="77777777" w:rsidR="00B05E7E" w:rsidRPr="003F0542" w:rsidRDefault="00B05E7E" w:rsidP="00B05E7E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536C4FB8" w14:textId="001D467A" w:rsidR="00B05E7E" w:rsidRPr="003F0542" w:rsidRDefault="00B05E7E" w:rsidP="00B05E7E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Estos derechos los podré ejercer mediante los canales o medios dispuestos por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nombre de la </w:t>
      </w:r>
      <w:r w:rsidR="0008174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para la atención al público, la línea de atención nacional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número de atención de la </w:t>
      </w:r>
      <w:r w:rsidR="0008174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], el correo electrónico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incluir el correo electrónico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] y las oficinas de atención al cliente a 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lastRenderedPageBreak/>
        <w:t xml:space="preserve">nivel nacional, cuya información puedo consultar en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página web de la </w:t>
      </w:r>
      <w:r w:rsidR="0008174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], disponibles de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lunes a viernes de 8:00 am a 6:00 p.m</w:t>
      </w:r>
      <w:r w:rsidR="003A47F7">
        <w:rPr>
          <w:rFonts w:ascii="Arial" w:eastAsia="Times New Roman" w:hAnsi="Arial" w:cs="Arial"/>
          <w:sz w:val="20"/>
          <w:szCs w:val="20"/>
          <w:lang w:eastAsia="es-ES"/>
        </w:rPr>
        <w:t>.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].</w:t>
      </w:r>
    </w:p>
    <w:p w14:paraId="7D3B2B38" w14:textId="2B26D89A" w:rsidR="00B05E7E" w:rsidRPr="003F0542" w:rsidRDefault="00B05E7E" w:rsidP="00B05E7E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Por todo lo anterior, he otorgado mi consentimiento a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nombre de la </w:t>
      </w:r>
      <w:r w:rsidR="0008174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] para que trate mi información personal de acuerdo con la Política de Tratamiento de Datos Personales dispuesta en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el </w:t>
      </w:r>
      <w:proofErr w:type="gramStart"/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link</w:t>
      </w:r>
      <w:proofErr w:type="gramEnd"/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en donde se encuentra la Política de Tratamiento de Datos Personales]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y que me dio a con</w:t>
      </w:r>
      <w:r w:rsidR="00A64507">
        <w:rPr>
          <w:rFonts w:ascii="Arial" w:eastAsia="Times New Roman" w:hAnsi="Arial" w:cs="Arial"/>
          <w:sz w:val="20"/>
          <w:szCs w:val="20"/>
          <w:lang w:eastAsia="es-ES"/>
        </w:rPr>
        <w:t>ocer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antes de </w:t>
      </w:r>
      <w:r w:rsidR="003E3419">
        <w:rPr>
          <w:rFonts w:ascii="Arial" w:eastAsia="Times New Roman" w:hAnsi="Arial" w:cs="Arial"/>
          <w:sz w:val="20"/>
          <w:szCs w:val="20"/>
          <w:lang w:eastAsia="es-ES"/>
        </w:rPr>
        <w:t>entregar</w:t>
      </w:r>
      <w:r w:rsidR="00060028">
        <w:rPr>
          <w:rFonts w:ascii="Arial" w:eastAsia="Times New Roman" w:hAnsi="Arial" w:cs="Arial"/>
          <w:sz w:val="20"/>
          <w:szCs w:val="20"/>
          <w:lang w:eastAsia="es-ES"/>
        </w:rPr>
        <w:t>los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. </w:t>
      </w:r>
    </w:p>
    <w:p w14:paraId="61F5FA54" w14:textId="77777777" w:rsidR="00B05E7E" w:rsidRPr="003F0542" w:rsidRDefault="00B05E7E" w:rsidP="00B05E7E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34915370" w14:textId="77777777" w:rsidR="00B05E7E" w:rsidRPr="003F0542" w:rsidRDefault="00B05E7E" w:rsidP="00B05E7E">
      <w:pPr>
        <w:rPr>
          <w:rFonts w:ascii="Arial" w:eastAsia="Times New Roman" w:hAnsi="Arial" w:cs="Arial"/>
          <w:sz w:val="20"/>
          <w:szCs w:val="20"/>
          <w:lang w:eastAsia="es-ES"/>
        </w:rPr>
      </w:pPr>
    </w:p>
    <w:p w14:paraId="463AD13E" w14:textId="77777777" w:rsidR="00B05E7E" w:rsidRPr="003F0542" w:rsidRDefault="00B05E7E" w:rsidP="00B05E7E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Nombre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nombre del titular de la autorización datos sensibles para la autorización de datos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</w:t>
      </w:r>
    </w:p>
    <w:p w14:paraId="597A2465" w14:textId="77777777" w:rsidR="00B05E7E" w:rsidRPr="003F0542" w:rsidRDefault="00B05E7E" w:rsidP="00B05E7E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Firma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: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Incluir firma del titular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</w:t>
      </w:r>
    </w:p>
    <w:p w14:paraId="3DD30D9C" w14:textId="77777777" w:rsidR="00B05E7E" w:rsidRPr="003F0542" w:rsidRDefault="00B05E7E" w:rsidP="00B05E7E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Identificación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número de identificación del titular de datos sensibles]</w:t>
      </w:r>
    </w:p>
    <w:p w14:paraId="64BDE81F" w14:textId="77777777" w:rsidR="00B05E7E" w:rsidRPr="003F0542" w:rsidRDefault="00B05E7E" w:rsidP="00B05E7E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Fecha: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Fecha en que se puso de presente la autorización y entregó sus datos]</w:t>
      </w:r>
    </w:p>
    <w:p w14:paraId="647ECDEB" w14:textId="77777777" w:rsidR="00B05E7E" w:rsidRDefault="00B05E7E" w:rsidP="00B05E7E"/>
    <w:p w14:paraId="6FAE9659" w14:textId="77777777" w:rsidR="00B05E7E" w:rsidRPr="004424DD" w:rsidRDefault="00B05E7E" w:rsidP="00B05E7E"/>
    <w:p w14:paraId="5C1A07E2" w14:textId="77777777" w:rsidR="0040001B" w:rsidRDefault="0040001B"/>
    <w:sectPr w:rsidR="0040001B" w:rsidSect="00E923A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8E4F2" w14:textId="77777777" w:rsidR="0024186E" w:rsidRDefault="0024186E" w:rsidP="00B05E7E">
      <w:pPr>
        <w:spacing w:after="0" w:line="240" w:lineRule="auto"/>
      </w:pPr>
      <w:r>
        <w:separator/>
      </w:r>
    </w:p>
  </w:endnote>
  <w:endnote w:type="continuationSeparator" w:id="0">
    <w:p w14:paraId="2EB64282" w14:textId="77777777" w:rsidR="0024186E" w:rsidRDefault="0024186E" w:rsidP="00B05E7E">
      <w:pPr>
        <w:spacing w:after="0" w:line="240" w:lineRule="auto"/>
      </w:pPr>
      <w:r>
        <w:continuationSeparator/>
      </w:r>
    </w:p>
  </w:endnote>
  <w:endnote w:type="continuationNotice" w:id="1">
    <w:p w14:paraId="3CEC8917" w14:textId="77777777" w:rsidR="0024186E" w:rsidRDefault="0024186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BC1D6" w14:textId="77777777" w:rsidR="009C0CB6" w:rsidRDefault="009C0CB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59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925"/>
      <w:gridCol w:w="990"/>
      <w:gridCol w:w="306"/>
    </w:tblGrid>
    <w:tr w:rsidR="00B11784" w14:paraId="7BAB707E" w14:textId="77777777" w:rsidTr="0092646C">
      <w:trPr>
        <w:trHeight w:val="269"/>
      </w:trPr>
      <w:tc>
        <w:tcPr>
          <w:tcW w:w="96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71B6EC5" w14:textId="77777777" w:rsidR="00B11784" w:rsidRPr="00005308" w:rsidRDefault="00B11784" w:rsidP="00B11784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005308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15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2755315" w14:textId="697F2C23" w:rsidR="00B11784" w:rsidRPr="00046A1B" w:rsidRDefault="00046A1B" w:rsidP="00B11784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005308">
            <w:rPr>
              <w:rFonts w:ascii="Arial" w:hAnsi="Arial" w:cs="Arial"/>
              <w:sz w:val="16"/>
              <w:szCs w:val="16"/>
            </w:rPr>
            <w:t>CCE-EICP-FM-114</w:t>
          </w:r>
        </w:p>
      </w:tc>
      <w:tc>
        <w:tcPr>
          <w:tcW w:w="124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A012C75" w14:textId="77777777" w:rsidR="00B11784" w:rsidRPr="00005308" w:rsidRDefault="00B11784" w:rsidP="00B11784">
          <w:pPr>
            <w:spacing w:after="4"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005308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8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A1390EC" w14:textId="7F0253DE" w:rsidR="00B11784" w:rsidRPr="00005308" w:rsidRDefault="00C878E2" w:rsidP="00B11784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2</w:t>
          </w:r>
        </w:p>
      </w:tc>
    </w:tr>
  </w:tbl>
  <w:p w14:paraId="4E292849" w14:textId="77777777" w:rsidR="00D640BE" w:rsidRDefault="00D640B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72886" w14:textId="77777777" w:rsidR="009C0CB6" w:rsidRDefault="009C0CB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ACD07" w14:textId="77777777" w:rsidR="0024186E" w:rsidRDefault="0024186E" w:rsidP="00B05E7E">
      <w:pPr>
        <w:spacing w:after="0" w:line="240" w:lineRule="auto"/>
      </w:pPr>
      <w:r>
        <w:separator/>
      </w:r>
    </w:p>
  </w:footnote>
  <w:footnote w:type="continuationSeparator" w:id="0">
    <w:p w14:paraId="4AD24095" w14:textId="77777777" w:rsidR="0024186E" w:rsidRDefault="0024186E" w:rsidP="00B05E7E">
      <w:pPr>
        <w:spacing w:after="0" w:line="240" w:lineRule="auto"/>
      </w:pPr>
      <w:r>
        <w:continuationSeparator/>
      </w:r>
    </w:p>
  </w:footnote>
  <w:footnote w:type="continuationNotice" w:id="1">
    <w:p w14:paraId="674C3CA7" w14:textId="77777777" w:rsidR="0024186E" w:rsidRDefault="0024186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E2871" w14:textId="77777777" w:rsidR="009C0CB6" w:rsidRDefault="009C0CB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859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027"/>
      <w:gridCol w:w="4652"/>
      <w:gridCol w:w="927"/>
      <w:gridCol w:w="1973"/>
    </w:tblGrid>
    <w:tr w:rsidR="0063089D" w:rsidRPr="009C0CB6" w14:paraId="695CDF80" w14:textId="77777777" w:rsidTr="0063089D">
      <w:trPr>
        <w:trHeight w:val="138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17CAB657" w14:textId="10D208B5" w:rsidR="0063089D" w:rsidRPr="009C0CB6" w:rsidRDefault="006E392C" w:rsidP="0063089D">
          <w:pPr>
            <w:ind w:firstLine="708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9C0CB6">
            <w:rPr>
              <w:rFonts w:ascii="Arial" w:hAnsi="Arial" w:cs="Arial"/>
              <w:b/>
              <w:sz w:val="16"/>
              <w:szCs w:val="16"/>
            </w:rPr>
            <w:t>FORMATO 1</w:t>
          </w:r>
          <w:r w:rsidR="00F4183B" w:rsidRPr="009C0CB6">
            <w:rPr>
              <w:rFonts w:ascii="Arial" w:hAnsi="Arial" w:cs="Arial"/>
              <w:b/>
              <w:sz w:val="16"/>
              <w:szCs w:val="16"/>
            </w:rPr>
            <w:t>1</w:t>
          </w:r>
          <w:r w:rsidRPr="009C0CB6">
            <w:rPr>
              <w:rFonts w:ascii="Arial" w:hAnsi="Arial" w:cs="Arial"/>
              <w:b/>
              <w:sz w:val="16"/>
              <w:szCs w:val="16"/>
            </w:rPr>
            <w:t>— AUTORIZACION PARA EL TRAMITE DE DATOS PERSONALES</w:t>
          </w:r>
        </w:p>
        <w:p w14:paraId="56C1F18F" w14:textId="77ED8DF0" w:rsidR="0063089D" w:rsidRPr="009C0CB6" w:rsidRDefault="001644ED" w:rsidP="0063089D">
          <w:pPr>
            <w:ind w:firstLine="708"/>
            <w:jc w:val="center"/>
            <w:rPr>
              <w:rFonts w:ascii="Arial" w:hAnsi="Arial" w:cs="Arial"/>
              <w:sz w:val="16"/>
              <w:szCs w:val="16"/>
            </w:rPr>
          </w:pPr>
          <w:r w:rsidRPr="009C0CB6">
            <w:rPr>
              <w:rFonts w:ascii="Arial" w:hAnsi="Arial" w:cs="Arial"/>
              <w:b/>
              <w:sz w:val="16"/>
              <w:szCs w:val="16"/>
            </w:rPr>
            <w:t>LICITACIÓN DE OBRA PÚBLICA DE INFRAESTRUCTURA SOCIAL</w:t>
          </w:r>
        </w:p>
      </w:tc>
    </w:tr>
    <w:tr w:rsidR="0063089D" w:rsidRPr="009C0CB6" w14:paraId="70FCABA1" w14:textId="77777777" w:rsidTr="0063089D">
      <w:trPr>
        <w:trHeight w:val="220"/>
        <w:jc w:val="center"/>
      </w:trPr>
      <w:tc>
        <w:tcPr>
          <w:tcW w:w="599" w:type="pct"/>
          <w:shd w:val="clear" w:color="auto" w:fill="auto"/>
          <w:vAlign w:val="center"/>
        </w:tcPr>
        <w:p w14:paraId="2AF72890" w14:textId="77777777" w:rsidR="0063089D" w:rsidRPr="009C0CB6" w:rsidRDefault="006E392C" w:rsidP="0063089D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9C0CB6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711" w:type="pct"/>
          <w:shd w:val="clear" w:color="auto" w:fill="auto"/>
          <w:vAlign w:val="center"/>
        </w:tcPr>
        <w:p w14:paraId="66DBE7D7" w14:textId="0A43E399" w:rsidR="0063089D" w:rsidRPr="009C0CB6" w:rsidRDefault="00046A1B" w:rsidP="0063089D">
          <w:pPr>
            <w:spacing w:after="4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9C0CB6">
            <w:rPr>
              <w:rFonts w:ascii="Arial" w:hAnsi="Arial" w:cs="Arial"/>
              <w:sz w:val="16"/>
              <w:szCs w:val="16"/>
            </w:rPr>
            <w:t>CCE-EICP-FM-114</w:t>
          </w:r>
        </w:p>
      </w:tc>
      <w:tc>
        <w:tcPr>
          <w:tcW w:w="540" w:type="pct"/>
          <w:shd w:val="clear" w:color="auto" w:fill="auto"/>
          <w:vAlign w:val="center"/>
        </w:tcPr>
        <w:p w14:paraId="1D5A008B" w14:textId="77777777" w:rsidR="0063089D" w:rsidRPr="009C0CB6" w:rsidRDefault="006E392C" w:rsidP="0063089D">
          <w:pPr>
            <w:spacing w:after="4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9C0CB6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20D39B61" w14:textId="77777777" w:rsidR="0063089D" w:rsidRPr="009C0CB6" w:rsidRDefault="006E392C" w:rsidP="0063089D">
          <w:pPr>
            <w:spacing w:after="4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9C0CB6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9C0CB6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PAGE </w:instrText>
          </w:r>
          <w:r w:rsidRPr="009C0CB6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9C0CB6">
            <w:rPr>
              <w:rFonts w:ascii="Arial" w:eastAsia="Arial" w:hAnsi="Arial" w:cs="Arial"/>
              <w:sz w:val="16"/>
              <w:szCs w:val="16"/>
              <w:lang w:eastAsia="es-CO"/>
            </w:rPr>
            <w:t>20</w:t>
          </w:r>
          <w:r w:rsidRPr="009C0CB6">
            <w:rPr>
              <w:rFonts w:ascii="Arial" w:eastAsia="Arial" w:hAnsi="Arial" w:cs="Arial"/>
              <w:sz w:val="16"/>
              <w:szCs w:val="16"/>
            </w:rPr>
            <w:fldChar w:fldCharType="end"/>
          </w:r>
          <w:r w:rsidRPr="009C0CB6">
            <w:rPr>
              <w:rFonts w:ascii="Arial" w:eastAsia="Arial" w:hAnsi="Arial" w:cs="Arial"/>
              <w:sz w:val="16"/>
              <w:szCs w:val="16"/>
              <w:lang w:eastAsia="es-CO"/>
            </w:rPr>
            <w:t xml:space="preserve"> de </w:t>
          </w:r>
          <w:r w:rsidRPr="009C0CB6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9C0CB6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NUMPAGES </w:instrText>
          </w:r>
          <w:r w:rsidRPr="009C0CB6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9C0CB6">
            <w:rPr>
              <w:rFonts w:ascii="Arial" w:eastAsia="Arial" w:hAnsi="Arial" w:cs="Arial"/>
              <w:sz w:val="16"/>
              <w:szCs w:val="16"/>
              <w:lang w:eastAsia="es-CO"/>
            </w:rPr>
            <w:t>20</w:t>
          </w:r>
          <w:r w:rsidRPr="009C0CB6">
            <w:rPr>
              <w:rFonts w:ascii="Arial" w:eastAsia="Arial" w:hAnsi="Arial" w:cs="Arial"/>
              <w:sz w:val="16"/>
              <w:szCs w:val="16"/>
            </w:rPr>
            <w:fldChar w:fldCharType="end"/>
          </w:r>
        </w:p>
      </w:tc>
    </w:tr>
    <w:tr w:rsidR="0063089D" w:rsidRPr="006E64E8" w14:paraId="1115648E" w14:textId="77777777" w:rsidTr="0063089D">
      <w:trPr>
        <w:trHeight w:val="69"/>
        <w:jc w:val="center"/>
      </w:trPr>
      <w:tc>
        <w:tcPr>
          <w:tcW w:w="599" w:type="pct"/>
          <w:shd w:val="clear" w:color="auto" w:fill="auto"/>
          <w:vAlign w:val="center"/>
        </w:tcPr>
        <w:p w14:paraId="28514610" w14:textId="77777777" w:rsidR="0063089D" w:rsidRPr="009C0CB6" w:rsidRDefault="006E392C" w:rsidP="0063089D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9C0CB6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401" w:type="pct"/>
          <w:gridSpan w:val="3"/>
          <w:shd w:val="clear" w:color="auto" w:fill="auto"/>
          <w:vAlign w:val="center"/>
        </w:tcPr>
        <w:p w14:paraId="50F98FFB" w14:textId="0C5048B7" w:rsidR="0063089D" w:rsidRPr="00005308" w:rsidRDefault="00C47E05" w:rsidP="0063089D">
          <w:pPr>
            <w:spacing w:after="4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9C0CB6">
            <w:rPr>
              <w:rFonts w:ascii="Arial" w:eastAsia="Arial" w:hAnsi="Arial" w:cs="Arial"/>
              <w:sz w:val="16"/>
              <w:szCs w:val="16"/>
              <w:lang w:eastAsia="es-CO"/>
            </w:rPr>
            <w:t>2</w:t>
          </w:r>
        </w:p>
      </w:tc>
    </w:tr>
  </w:tbl>
  <w:p w14:paraId="7CBF634A" w14:textId="1037870C" w:rsidR="0063089D" w:rsidRDefault="0063089D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73E99" w14:textId="77777777" w:rsidR="009C0CB6" w:rsidRDefault="009C0CB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D70051"/>
    <w:multiLevelType w:val="hybridMultilevel"/>
    <w:tmpl w:val="C90C65A6"/>
    <w:lvl w:ilvl="0" w:tplc="0AEA2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6045197">
    <w:abstractNumId w:val="1"/>
  </w:num>
  <w:num w:numId="2" w16cid:durableId="206534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65ACEDF"/>
    <w:rsid w:val="00003D7B"/>
    <w:rsid w:val="00005308"/>
    <w:rsid w:val="000365B6"/>
    <w:rsid w:val="00046A1B"/>
    <w:rsid w:val="00054FEE"/>
    <w:rsid w:val="00060028"/>
    <w:rsid w:val="00081746"/>
    <w:rsid w:val="000873AF"/>
    <w:rsid w:val="000969BD"/>
    <w:rsid w:val="000A298D"/>
    <w:rsid w:val="000A29FA"/>
    <w:rsid w:val="000F40D3"/>
    <w:rsid w:val="00131759"/>
    <w:rsid w:val="00153B13"/>
    <w:rsid w:val="001564C5"/>
    <w:rsid w:val="001644ED"/>
    <w:rsid w:val="002407F2"/>
    <w:rsid w:val="0024186E"/>
    <w:rsid w:val="00257B21"/>
    <w:rsid w:val="0027752A"/>
    <w:rsid w:val="002E474B"/>
    <w:rsid w:val="00323CDC"/>
    <w:rsid w:val="0033312D"/>
    <w:rsid w:val="003411E9"/>
    <w:rsid w:val="00387D38"/>
    <w:rsid w:val="003A3A09"/>
    <w:rsid w:val="003A47F7"/>
    <w:rsid w:val="003A724D"/>
    <w:rsid w:val="003E3419"/>
    <w:rsid w:val="0040001B"/>
    <w:rsid w:val="0042088B"/>
    <w:rsid w:val="00430591"/>
    <w:rsid w:val="00453D9A"/>
    <w:rsid w:val="00472724"/>
    <w:rsid w:val="00475DBE"/>
    <w:rsid w:val="004C35C9"/>
    <w:rsid w:val="004E5740"/>
    <w:rsid w:val="004F513E"/>
    <w:rsid w:val="005547EF"/>
    <w:rsid w:val="00577DB9"/>
    <w:rsid w:val="005C37D6"/>
    <w:rsid w:val="005C3AD5"/>
    <w:rsid w:val="005E295F"/>
    <w:rsid w:val="005F03F7"/>
    <w:rsid w:val="0063089D"/>
    <w:rsid w:val="00634F36"/>
    <w:rsid w:val="00647E79"/>
    <w:rsid w:val="006529FD"/>
    <w:rsid w:val="00654EF8"/>
    <w:rsid w:val="00667887"/>
    <w:rsid w:val="006B3C82"/>
    <w:rsid w:val="006E392C"/>
    <w:rsid w:val="006F5042"/>
    <w:rsid w:val="00753FA0"/>
    <w:rsid w:val="00756379"/>
    <w:rsid w:val="00801B2B"/>
    <w:rsid w:val="00806535"/>
    <w:rsid w:val="008555F2"/>
    <w:rsid w:val="0088246D"/>
    <w:rsid w:val="008B2275"/>
    <w:rsid w:val="008F522D"/>
    <w:rsid w:val="008F63F8"/>
    <w:rsid w:val="00924776"/>
    <w:rsid w:val="0092646C"/>
    <w:rsid w:val="00934F06"/>
    <w:rsid w:val="009573B5"/>
    <w:rsid w:val="00983EF4"/>
    <w:rsid w:val="009C0CB6"/>
    <w:rsid w:val="00A20F46"/>
    <w:rsid w:val="00A44FFD"/>
    <w:rsid w:val="00A508FE"/>
    <w:rsid w:val="00A64507"/>
    <w:rsid w:val="00A87335"/>
    <w:rsid w:val="00A90C2D"/>
    <w:rsid w:val="00AB3359"/>
    <w:rsid w:val="00AC4573"/>
    <w:rsid w:val="00AC6A7E"/>
    <w:rsid w:val="00AD1548"/>
    <w:rsid w:val="00AD696B"/>
    <w:rsid w:val="00B05E7E"/>
    <w:rsid w:val="00B11784"/>
    <w:rsid w:val="00B5328C"/>
    <w:rsid w:val="00BD7C6F"/>
    <w:rsid w:val="00BE6827"/>
    <w:rsid w:val="00C47E05"/>
    <w:rsid w:val="00C66229"/>
    <w:rsid w:val="00C878E2"/>
    <w:rsid w:val="00C90DA1"/>
    <w:rsid w:val="00CC1028"/>
    <w:rsid w:val="00CC6EE7"/>
    <w:rsid w:val="00CD7750"/>
    <w:rsid w:val="00D013A4"/>
    <w:rsid w:val="00D02BDC"/>
    <w:rsid w:val="00D17E1A"/>
    <w:rsid w:val="00D640BE"/>
    <w:rsid w:val="00D865A1"/>
    <w:rsid w:val="00DA3487"/>
    <w:rsid w:val="00DD0DDE"/>
    <w:rsid w:val="00DE4937"/>
    <w:rsid w:val="00DF165D"/>
    <w:rsid w:val="00E12D69"/>
    <w:rsid w:val="00E671B8"/>
    <w:rsid w:val="00E923AA"/>
    <w:rsid w:val="00EB0DBA"/>
    <w:rsid w:val="00EE551B"/>
    <w:rsid w:val="00F4183B"/>
    <w:rsid w:val="00F442E7"/>
    <w:rsid w:val="00F44763"/>
    <w:rsid w:val="00F9216A"/>
    <w:rsid w:val="025AD581"/>
    <w:rsid w:val="0A3D5EE9"/>
    <w:rsid w:val="148326C0"/>
    <w:rsid w:val="19F29FA3"/>
    <w:rsid w:val="1D79E89E"/>
    <w:rsid w:val="1F15B8FF"/>
    <w:rsid w:val="28F71D85"/>
    <w:rsid w:val="30755035"/>
    <w:rsid w:val="3486DDEA"/>
    <w:rsid w:val="3A5FFA7A"/>
    <w:rsid w:val="3B492A06"/>
    <w:rsid w:val="411AAD86"/>
    <w:rsid w:val="43EDB463"/>
    <w:rsid w:val="4821CF9E"/>
    <w:rsid w:val="4AB74062"/>
    <w:rsid w:val="565ACEDF"/>
    <w:rsid w:val="56A9EDFD"/>
    <w:rsid w:val="591CF556"/>
    <w:rsid w:val="5BA7FEC2"/>
    <w:rsid w:val="5FF25464"/>
    <w:rsid w:val="610B9773"/>
    <w:rsid w:val="62991287"/>
    <w:rsid w:val="656BDF4C"/>
    <w:rsid w:val="660E5C84"/>
    <w:rsid w:val="6A45E1F8"/>
    <w:rsid w:val="759BE1D2"/>
    <w:rsid w:val="7797A7CA"/>
    <w:rsid w:val="7832DF2F"/>
    <w:rsid w:val="7977402A"/>
    <w:rsid w:val="7BC5B160"/>
    <w:rsid w:val="7F1B7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5ACEDF"/>
  <w15:chartTrackingRefBased/>
  <w15:docId w15:val="{405B8D9F-22EA-46A1-8999-B48B6ED40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5E7E"/>
    <w:rPr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05E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05E7E"/>
    <w:rPr>
      <w:lang w:val="es-CO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B05E7E"/>
    <w:pPr>
      <w:spacing w:after="0" w:line="240" w:lineRule="auto"/>
    </w:pPr>
    <w:rPr>
      <w:rFonts w:ascii="Calibri" w:eastAsia="Calibri" w:hAnsi="Calibri" w:cs="Times New Roman"/>
      <w:lang w:val="es-CO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anormal11">
    <w:name w:val="Tabla normal 11"/>
    <w:basedOn w:val="Tablanormal"/>
    <w:next w:val="Tablanormal1"/>
    <w:uiPriority w:val="41"/>
    <w:rsid w:val="00B05E7E"/>
    <w:pPr>
      <w:spacing w:after="0" w:line="240" w:lineRule="auto"/>
    </w:p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laconcuadrculaclara">
    <w:name w:val="Grid Table Light"/>
    <w:basedOn w:val="Tablanormal"/>
    <w:uiPriority w:val="40"/>
    <w:rsid w:val="00B05E7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normal1">
    <w:name w:val="Plain Table 1"/>
    <w:basedOn w:val="Tablanormal"/>
    <w:uiPriority w:val="41"/>
    <w:rsid w:val="00B05E7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Piedepgina">
    <w:name w:val="footer"/>
    <w:basedOn w:val="Normal"/>
    <w:link w:val="PiedepginaCar"/>
    <w:uiPriority w:val="99"/>
    <w:unhideWhenUsed/>
    <w:rsid w:val="00B05E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5E7E"/>
    <w:rPr>
      <w:lang w:val="es-CO"/>
    </w:rPr>
  </w:style>
  <w:style w:type="character" w:styleId="Refdecomentario">
    <w:name w:val="annotation reference"/>
    <w:basedOn w:val="Fuentedeprrafopredeter"/>
    <w:uiPriority w:val="99"/>
    <w:semiHidden/>
    <w:unhideWhenUsed/>
    <w:rsid w:val="00BD7C6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D7C6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D7C6F"/>
    <w:rPr>
      <w:sz w:val="20"/>
      <w:szCs w:val="20"/>
      <w:lang w:val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D7C6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D7C6F"/>
    <w:rPr>
      <w:b/>
      <w:bCs/>
      <w:sz w:val="20"/>
      <w:szCs w:val="20"/>
      <w:lang w:val="es-CO"/>
    </w:rPr>
  </w:style>
  <w:style w:type="character" w:styleId="Mencinsinresolver">
    <w:name w:val="Unresolved Mention"/>
    <w:basedOn w:val="Fuentedeprrafopredeter"/>
    <w:uiPriority w:val="99"/>
    <w:unhideWhenUsed/>
    <w:rsid w:val="00BD7C6F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BD7C6F"/>
    <w:rPr>
      <w:color w:val="2B579A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BD7C6F"/>
    <w:pPr>
      <w:ind w:left="720"/>
      <w:contextualSpacing/>
    </w:pPr>
  </w:style>
  <w:style w:type="table" w:styleId="Tablaconcuadrcula">
    <w:name w:val="Table Grid"/>
    <w:basedOn w:val="Tablanormal"/>
    <w:uiPriority w:val="59"/>
    <w:rsid w:val="00BD7C6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n">
    <w:name w:val="Revision"/>
    <w:hidden/>
    <w:uiPriority w:val="99"/>
    <w:semiHidden/>
    <w:rsid w:val="00453D9A"/>
    <w:pPr>
      <w:spacing w:after="0" w:line="240" w:lineRule="auto"/>
    </w:pPr>
    <w:rPr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A9C3AE-F7E3-484C-9817-0D276CD286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D709F1-6746-418D-8576-ECF6E44670EF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FC5CE66E-BB12-4BC5-97F2-336BA7AE29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904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Sara Milena Nuñez Aldana</cp:lastModifiedBy>
  <cp:revision>2</cp:revision>
  <cp:lastPrinted>2022-06-28T22:53:00Z</cp:lastPrinted>
  <dcterms:created xsi:type="dcterms:W3CDTF">2022-08-03T20:54:00Z</dcterms:created>
  <dcterms:modified xsi:type="dcterms:W3CDTF">2022-08-03T20:54:00Z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98830700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</Properties>
</file>